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283" w:rsidRDefault="00BF2283" w:rsidP="00A91EA0">
      <w:pPr>
        <w:spacing w:after="0"/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5940425" cy="8169903"/>
            <wp:effectExtent l="0" t="0" r="3175" b="3175"/>
            <wp:docPr id="1" name="Рисунок 1" descr="C:\Users\ADMIN\Pictures\2022-12-13\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2-12-13\0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2283" w:rsidRDefault="00BF2283" w:rsidP="00A91EA0">
      <w:pPr>
        <w:spacing w:after="0"/>
        <w:rPr>
          <w:b/>
        </w:rPr>
      </w:pPr>
    </w:p>
    <w:p w:rsidR="00BF2283" w:rsidRDefault="00BF2283" w:rsidP="00A91EA0">
      <w:pPr>
        <w:spacing w:after="0"/>
        <w:rPr>
          <w:b/>
        </w:rPr>
      </w:pPr>
    </w:p>
    <w:p w:rsidR="00BF2283" w:rsidRDefault="00BF2283" w:rsidP="00A91EA0">
      <w:pPr>
        <w:spacing w:after="0"/>
        <w:rPr>
          <w:b/>
        </w:rPr>
      </w:pPr>
    </w:p>
    <w:p w:rsidR="00BF2283" w:rsidRDefault="00BF2283" w:rsidP="00A91EA0">
      <w:pPr>
        <w:spacing w:after="0"/>
        <w:rPr>
          <w:b/>
        </w:rPr>
      </w:pPr>
    </w:p>
    <w:p w:rsidR="00BF2283" w:rsidRDefault="00BF2283" w:rsidP="00A91EA0">
      <w:pPr>
        <w:spacing w:after="0"/>
        <w:rPr>
          <w:b/>
        </w:rPr>
      </w:pPr>
    </w:p>
    <w:p w:rsidR="00A91EA0" w:rsidRDefault="00083BF9" w:rsidP="00A91EA0">
      <w:pPr>
        <w:spacing w:after="0"/>
      </w:pPr>
      <w:bookmarkStart w:id="0" w:name="_GoBack"/>
      <w:bookmarkEnd w:id="0"/>
      <w:r w:rsidRPr="00A91EA0">
        <w:rPr>
          <w:b/>
        </w:rPr>
        <w:lastRenderedPageBreak/>
        <w:t>1. Общие положения</w:t>
      </w:r>
      <w:r>
        <w:t xml:space="preserve"> </w:t>
      </w:r>
    </w:p>
    <w:p w:rsidR="00A91EA0" w:rsidRDefault="00083BF9" w:rsidP="00A91EA0">
      <w:pPr>
        <w:spacing w:after="0"/>
      </w:pPr>
      <w:r>
        <w:t xml:space="preserve">1.1. Настоящий Порядок разработки, принятия и утверждения локальных нормативных </w:t>
      </w:r>
      <w:r w:rsidR="00A91EA0">
        <w:t>актов (далее - Порядок) МБДОУ «</w:t>
      </w:r>
      <w:proofErr w:type="spellStart"/>
      <w:r w:rsidR="00A91EA0">
        <w:t>Ивашкинский</w:t>
      </w:r>
      <w:proofErr w:type="spellEnd"/>
      <w:r w:rsidR="00A91EA0">
        <w:t xml:space="preserve"> д</w:t>
      </w:r>
      <w:r>
        <w:t>етс</w:t>
      </w:r>
      <w:r w:rsidR="00A91EA0">
        <w:t xml:space="preserve">кий сад «Солнышко» </w:t>
      </w:r>
      <w:proofErr w:type="spellStart"/>
      <w:r w:rsidR="00A91EA0">
        <w:t>Черемшан</w:t>
      </w:r>
      <w:r>
        <w:t>ского</w:t>
      </w:r>
      <w:proofErr w:type="spellEnd"/>
      <w:r>
        <w:t xml:space="preserve"> муниципального района Республики Татарстан (далее – МБДОУ) разработан в соответствии со статьей 30 Федерального закона от 29.12.2012 №273-ФЗ «Об образовании в Российской Федерации». 1.2. Настоящий Порядок определяет общие требования к процедуре разработки проектов локальных нормативных актов, порядку их принятия, утверждения, внесения в них дополнений и изменений. </w:t>
      </w:r>
    </w:p>
    <w:p w:rsidR="00BF2283" w:rsidRDefault="00083BF9" w:rsidP="00A91EA0">
      <w:pPr>
        <w:spacing w:after="0"/>
      </w:pPr>
      <w:r w:rsidRPr="00A91EA0">
        <w:rPr>
          <w:b/>
        </w:rPr>
        <w:t>2. Понятие локальных нормативных актов</w:t>
      </w:r>
      <w:r>
        <w:t xml:space="preserve"> </w:t>
      </w:r>
    </w:p>
    <w:p w:rsidR="00BF2283" w:rsidRDefault="00083BF9" w:rsidP="00A91EA0">
      <w:pPr>
        <w:spacing w:after="0"/>
      </w:pPr>
      <w:r>
        <w:t>2.1. Локальный нормативный акт (далее ЛНА) МБДОУ, основанный на нормах законодательства официальный правовой документ, регулирующий отношения в рамках МБДОУ, содержащий общеобязательные правила поведения для всех или некоторых участников образовательных отношений, рассчитанный на неоднократное применение, принятый в установленном порядке соответствующим компетентным органом управления МБДОУ и утвержденный приказом заведующего МБДОУ.</w:t>
      </w:r>
    </w:p>
    <w:p w:rsidR="00A91EA0" w:rsidRDefault="00083BF9" w:rsidP="00A91EA0">
      <w:pPr>
        <w:spacing w:after="0"/>
      </w:pPr>
      <w:r>
        <w:t xml:space="preserve"> 2.2. Нормы (правила) установленные ЛНА, предназначены для регулирования образовательной, производственной, управленческой, финансовой, кадровой и иной функциональной деятельности внутри МБДОУ.</w:t>
      </w:r>
    </w:p>
    <w:p w:rsidR="00BF2283" w:rsidRDefault="00083BF9" w:rsidP="00A91EA0">
      <w:pPr>
        <w:spacing w:after="0"/>
        <w:rPr>
          <w:b/>
        </w:rPr>
      </w:pPr>
      <w:r>
        <w:t xml:space="preserve"> </w:t>
      </w:r>
      <w:r w:rsidRPr="00A91EA0">
        <w:rPr>
          <w:b/>
        </w:rPr>
        <w:t>3. Виды локальных нормативных актов</w:t>
      </w:r>
    </w:p>
    <w:p w:rsidR="00A91EA0" w:rsidRDefault="00083BF9" w:rsidP="00A91EA0">
      <w:pPr>
        <w:spacing w:after="0"/>
      </w:pPr>
      <w:r>
        <w:t xml:space="preserve"> 3.1. Локальные акты, регламентирующие организационные аспекты деятельности МБДОУ</w:t>
      </w:r>
    </w:p>
    <w:p w:rsidR="00A91EA0" w:rsidRDefault="00083BF9" w:rsidP="00A91EA0">
      <w:pPr>
        <w:spacing w:after="0"/>
      </w:pPr>
      <w:r>
        <w:t xml:space="preserve"> - Правила приема в МБДОУ (включая порядок оформления возникновения, изменения и прекращения образовательных отношений);</w:t>
      </w:r>
    </w:p>
    <w:p w:rsidR="00A91EA0" w:rsidRDefault="00083BF9" w:rsidP="00A91EA0">
      <w:pPr>
        <w:spacing w:after="0"/>
      </w:pPr>
      <w:r>
        <w:t xml:space="preserve"> - Правила внутреннего распорядка воспитанников; </w:t>
      </w:r>
    </w:p>
    <w:p w:rsidR="00A91EA0" w:rsidRDefault="00083BF9" w:rsidP="00A91EA0">
      <w:pPr>
        <w:spacing w:after="0"/>
      </w:pPr>
      <w:r>
        <w:t>- Правила внутреннего трудового распорядка;</w:t>
      </w:r>
    </w:p>
    <w:p w:rsidR="00A91EA0" w:rsidRDefault="00083BF9" w:rsidP="00A91EA0">
      <w:pPr>
        <w:spacing w:after="0"/>
      </w:pPr>
      <w:r>
        <w:t xml:space="preserve"> - Положение о </w:t>
      </w:r>
      <w:proofErr w:type="spellStart"/>
      <w:r>
        <w:t>бракеражной</w:t>
      </w:r>
      <w:proofErr w:type="spellEnd"/>
      <w:r>
        <w:t xml:space="preserve"> комиссии; </w:t>
      </w:r>
    </w:p>
    <w:p w:rsidR="00A91EA0" w:rsidRDefault="00083BF9" w:rsidP="00A91EA0">
      <w:pPr>
        <w:spacing w:after="0"/>
      </w:pPr>
      <w:r>
        <w:t xml:space="preserve">- Штатное расписание; </w:t>
      </w:r>
    </w:p>
    <w:p w:rsidR="00A91EA0" w:rsidRDefault="00083BF9" w:rsidP="00A91EA0">
      <w:pPr>
        <w:spacing w:after="0"/>
      </w:pPr>
      <w:r>
        <w:t xml:space="preserve">- Программа развития МБДОУ; </w:t>
      </w:r>
    </w:p>
    <w:p w:rsidR="00A91EA0" w:rsidRDefault="00083BF9" w:rsidP="00A91EA0">
      <w:pPr>
        <w:spacing w:after="0"/>
      </w:pPr>
      <w:r>
        <w:t xml:space="preserve">- Порядок организации и проведения </w:t>
      </w:r>
      <w:proofErr w:type="spellStart"/>
      <w:r>
        <w:t>самообследования</w:t>
      </w:r>
      <w:proofErr w:type="spellEnd"/>
      <w:r>
        <w:t xml:space="preserve"> в МБДОУ; </w:t>
      </w:r>
    </w:p>
    <w:p w:rsidR="00A91EA0" w:rsidRDefault="00083BF9" w:rsidP="00A91EA0">
      <w:pPr>
        <w:spacing w:after="0"/>
      </w:pPr>
      <w:r>
        <w:t xml:space="preserve">- Должностные инструкции; </w:t>
      </w:r>
    </w:p>
    <w:p w:rsidR="00A91EA0" w:rsidRDefault="00083BF9" w:rsidP="00A91EA0">
      <w:pPr>
        <w:spacing w:after="0"/>
      </w:pPr>
      <w:r>
        <w:t xml:space="preserve">- иные локальные нормативные акты </w:t>
      </w:r>
    </w:p>
    <w:p w:rsidR="00A91EA0" w:rsidRDefault="00083BF9" w:rsidP="00A91EA0">
      <w:pPr>
        <w:spacing w:after="0"/>
      </w:pPr>
      <w:r>
        <w:t xml:space="preserve">3.2. </w:t>
      </w:r>
      <w:proofErr w:type="gramStart"/>
      <w:r>
        <w:t>Локальных</w:t>
      </w:r>
      <w:proofErr w:type="gramEnd"/>
      <w:r>
        <w:t xml:space="preserve"> акты, регламентирующие порядок управления МБДОУ:</w:t>
      </w:r>
    </w:p>
    <w:p w:rsidR="00A91EA0" w:rsidRDefault="00083BF9" w:rsidP="00A91EA0">
      <w:pPr>
        <w:spacing w:after="0"/>
      </w:pPr>
      <w:r>
        <w:t xml:space="preserve"> -Положение об общем собрании работников МБДОУ; </w:t>
      </w:r>
    </w:p>
    <w:p w:rsidR="00A91EA0" w:rsidRDefault="00083BF9" w:rsidP="00A91EA0">
      <w:pPr>
        <w:spacing w:after="0"/>
      </w:pPr>
      <w:r>
        <w:t>- Положение о Педагогическом совете МБДОУ;</w:t>
      </w:r>
    </w:p>
    <w:p w:rsidR="00A91EA0" w:rsidRDefault="00083BF9" w:rsidP="00A91EA0">
      <w:pPr>
        <w:spacing w:after="0"/>
      </w:pPr>
      <w:r>
        <w:t xml:space="preserve"> - Положение о родительском собрании;</w:t>
      </w:r>
    </w:p>
    <w:p w:rsidR="00A91EA0" w:rsidRDefault="00083BF9" w:rsidP="00A91EA0">
      <w:pPr>
        <w:spacing w:after="0"/>
      </w:pPr>
      <w:r>
        <w:t xml:space="preserve"> - иные локальные нормативные акты. </w:t>
      </w:r>
    </w:p>
    <w:p w:rsidR="00A91EA0" w:rsidRDefault="00083BF9" w:rsidP="00A91EA0">
      <w:pPr>
        <w:spacing w:after="0"/>
      </w:pPr>
      <w:r>
        <w:t>3.3. Локальные акты, регламентирующи</w:t>
      </w:r>
      <w:r w:rsidR="00A91EA0">
        <w:t xml:space="preserve">е организацию образовательного </w:t>
      </w:r>
      <w:r>
        <w:t xml:space="preserve"> процесса: </w:t>
      </w:r>
    </w:p>
    <w:p w:rsidR="00A91EA0" w:rsidRDefault="00083BF9" w:rsidP="00A91EA0">
      <w:pPr>
        <w:spacing w:after="0"/>
      </w:pPr>
      <w:r>
        <w:t xml:space="preserve">- Основная общеобразовательная программа дошкольного образования МБДОУ; </w:t>
      </w:r>
    </w:p>
    <w:p w:rsidR="00A91EA0" w:rsidRDefault="00083BF9" w:rsidP="00A91EA0">
      <w:pPr>
        <w:spacing w:after="0"/>
      </w:pPr>
      <w:r>
        <w:t>- Программа развития</w:t>
      </w:r>
      <w:proofErr w:type="gramStart"/>
      <w:r>
        <w:t xml:space="preserve"> </w:t>
      </w:r>
      <w:r w:rsidR="00A91EA0">
        <w:t>;</w:t>
      </w:r>
      <w:proofErr w:type="gramEnd"/>
    </w:p>
    <w:p w:rsidR="00A91EA0" w:rsidRDefault="00083BF9" w:rsidP="00A91EA0">
      <w:pPr>
        <w:spacing w:after="0"/>
      </w:pPr>
      <w:r>
        <w:t xml:space="preserve">- Положение о языках образования МБДОУ; </w:t>
      </w:r>
    </w:p>
    <w:p w:rsidR="00A91EA0" w:rsidRDefault="00083BF9" w:rsidP="00A91EA0">
      <w:pPr>
        <w:spacing w:after="0"/>
      </w:pPr>
      <w:r>
        <w:t xml:space="preserve">- Положение о дополнительном образовании; </w:t>
      </w:r>
    </w:p>
    <w:p w:rsidR="00A91EA0" w:rsidRDefault="00083BF9" w:rsidP="00A91EA0">
      <w:pPr>
        <w:spacing w:after="0"/>
      </w:pPr>
      <w:r>
        <w:t>- Иные локальные нормативные акты.</w:t>
      </w:r>
    </w:p>
    <w:p w:rsidR="00A91EA0" w:rsidRDefault="00083BF9" w:rsidP="00A91EA0">
      <w:pPr>
        <w:spacing w:after="0"/>
      </w:pPr>
      <w:r>
        <w:t xml:space="preserve"> 3.4. ЛНА, регламентирующие права работников МБДОУ, родителей (законных представителей) воспитанников: </w:t>
      </w:r>
    </w:p>
    <w:p w:rsidR="00A91EA0" w:rsidRDefault="00083BF9" w:rsidP="00A91EA0">
      <w:pPr>
        <w:spacing w:after="0"/>
      </w:pPr>
      <w:r>
        <w:t>- Положение о профессиональной этике педагогических работников МБДОУ</w:t>
      </w:r>
    </w:p>
    <w:p w:rsidR="00A91EA0" w:rsidRDefault="00083BF9" w:rsidP="00A91EA0">
      <w:pPr>
        <w:spacing w:after="0"/>
      </w:pPr>
      <w:r>
        <w:t xml:space="preserve"> -Положение об аттестационной комиссии МБДОУ (для проведения аттестации педагогических работников на соответствие занимаемой должности);</w:t>
      </w:r>
    </w:p>
    <w:p w:rsidR="00A91EA0" w:rsidRDefault="00083BF9" w:rsidP="00A91EA0">
      <w:pPr>
        <w:spacing w:after="0"/>
      </w:pPr>
      <w:r>
        <w:lastRenderedPageBreak/>
        <w:t xml:space="preserve"> - Положение о комиссии по урегулированию споров между участниками о</w:t>
      </w:r>
      <w:r w:rsidR="00A91EA0">
        <w:t>бразовательных отношений в ДОУ;</w:t>
      </w:r>
    </w:p>
    <w:p w:rsidR="00A91EA0" w:rsidRDefault="00083BF9" w:rsidP="00A91EA0">
      <w:pPr>
        <w:spacing w:after="0"/>
      </w:pPr>
      <w:r>
        <w:t xml:space="preserve">- иные локальные нормативные акты. Перечень видов локальных нормативных актов не является исчерпывающим. МБДОУ имеет право разрабатывать, принимать и утверждать иные локальные нормативные акты. </w:t>
      </w:r>
    </w:p>
    <w:p w:rsidR="00A91EA0" w:rsidRDefault="00083BF9" w:rsidP="00A91EA0">
      <w:pPr>
        <w:spacing w:after="0"/>
      </w:pPr>
      <w:r w:rsidRPr="00A91EA0">
        <w:rPr>
          <w:b/>
        </w:rPr>
        <w:t>4. Разработка локального нормативного акта</w:t>
      </w:r>
    </w:p>
    <w:p w:rsidR="00A91EA0" w:rsidRDefault="00083BF9" w:rsidP="00A91EA0">
      <w:pPr>
        <w:spacing w:after="0"/>
      </w:pPr>
      <w:r>
        <w:t xml:space="preserve"> 4.1. Проекты локальных нормативных актов разрабатываются по решению заведующего МБДОУ, коллегиальных органов управления МБДОУ (Педагогического совета, общего собрания работников). Предложения о разработке локальных актов могут быть внесены любым участником образовательных отношений, а также группой участников образовательных отношений.</w:t>
      </w:r>
    </w:p>
    <w:p w:rsidR="00A91EA0" w:rsidRDefault="00083BF9" w:rsidP="00A91EA0">
      <w:pPr>
        <w:spacing w:after="0"/>
      </w:pPr>
      <w:r>
        <w:t xml:space="preserve"> 4.2. Этапы разработки проектов локальных нормативных актов: </w:t>
      </w:r>
    </w:p>
    <w:p w:rsidR="00A91EA0" w:rsidRDefault="00083BF9" w:rsidP="00A91EA0">
      <w:pPr>
        <w:spacing w:after="0"/>
      </w:pPr>
      <w:r>
        <w:t xml:space="preserve">4.2.1. Определение круга вопросов, по которым требуются разработка, принятие и утверждение локальных нормативных актов. </w:t>
      </w:r>
    </w:p>
    <w:p w:rsidR="00A91EA0" w:rsidRDefault="00083BF9" w:rsidP="00A91EA0">
      <w:pPr>
        <w:spacing w:after="0"/>
      </w:pPr>
      <w:r>
        <w:t>4.2.2. Создание рабочей группы по разработке локальных нормативных актов. Состав рабочей группы определяется по решению заведующего, коллегиальных органов управления МБДОУ (Педагогического совета, общего собрания работников). Состав рабочей группы, сроки и порядок ее работы закрепляются приказом заведующего МБДОУ.</w:t>
      </w:r>
    </w:p>
    <w:p w:rsidR="00A91EA0" w:rsidRDefault="00083BF9" w:rsidP="00A91EA0">
      <w:pPr>
        <w:spacing w:after="0"/>
      </w:pPr>
      <w:r>
        <w:t xml:space="preserve"> 4.2.3. Публичное обсуждение проекта локальных актов. Для публичного обсуждения проект локальных нормативных актов</w:t>
      </w:r>
      <w:proofErr w:type="gramStart"/>
      <w:r>
        <w:t>.</w:t>
      </w:r>
      <w:proofErr w:type="gramEnd"/>
      <w:r>
        <w:t xml:space="preserve"> </w:t>
      </w:r>
      <w:proofErr w:type="gramStart"/>
      <w:r>
        <w:t>р</w:t>
      </w:r>
      <w:proofErr w:type="gramEnd"/>
      <w:r>
        <w:t>азмещается на информационном стенде или (и) на сайте МБДОУ. Прием поправок, рекомендаций и предложений осуществляется в течение 10 рабочих дней в письменном виде лично в рабочую группу. Поступившие поправки, предложения и рекомендации обсуждаются рабочей группой в срок не позднее трех рабочих дней со дня окончания публичного обсуждения проекта локального акта.</w:t>
      </w:r>
    </w:p>
    <w:p w:rsidR="003354B6" w:rsidRDefault="00083BF9" w:rsidP="00A91EA0">
      <w:pPr>
        <w:spacing w:after="0"/>
      </w:pPr>
      <w:r>
        <w:t xml:space="preserve"> 4.2.6. Доработанный те</w:t>
      </w:r>
      <w:proofErr w:type="gramStart"/>
      <w:r>
        <w:t>кст пр</w:t>
      </w:r>
      <w:proofErr w:type="gramEnd"/>
      <w:r>
        <w:t>оекта передается в соответствующий компетентный орган управления МБДОУ, уполномоченный принимать локально-нормативный акт.</w:t>
      </w:r>
    </w:p>
    <w:p w:rsidR="003354B6" w:rsidRDefault="00083BF9" w:rsidP="00A91EA0">
      <w:pPr>
        <w:spacing w:after="0"/>
      </w:pPr>
      <w:r w:rsidRPr="003354B6">
        <w:rPr>
          <w:b/>
        </w:rPr>
        <w:t xml:space="preserve"> 5. Согласование локального нормативного акта</w:t>
      </w:r>
      <w:r w:rsidR="003354B6">
        <w:t xml:space="preserve"> </w:t>
      </w:r>
      <w:r>
        <w:t xml:space="preserve"> </w:t>
      </w:r>
    </w:p>
    <w:p w:rsidR="003354B6" w:rsidRDefault="00083BF9" w:rsidP="00A91EA0">
      <w:pPr>
        <w:spacing w:after="0"/>
      </w:pPr>
      <w:r>
        <w:t>5.1. В установленных законодательством случаях доработанный проект локального нормативного акта передается на обсуждение:</w:t>
      </w:r>
    </w:p>
    <w:p w:rsidR="003354B6" w:rsidRDefault="00083BF9" w:rsidP="00A91EA0">
      <w:pPr>
        <w:spacing w:after="0"/>
      </w:pPr>
      <w:r>
        <w:t xml:space="preserve"> 5.1.1. В родительский комитет МБДОУ – если, затрагивающие права воспитанников и их родителей (законных представителей) - для учета мнения указанных представительных органов. Родительский комитет не позднее пяти рабочих дней со дня получения проекта локальных нормативных актов направляет заведующему МБДОУ мотивированное мнение по проекту локальных нормативных актов в письменной форме. В случае</w:t>
      </w:r>
      <w:proofErr w:type="gramStart"/>
      <w:r>
        <w:t>,</w:t>
      </w:r>
      <w:proofErr w:type="gramEnd"/>
      <w:r>
        <w:t xml:space="preserve"> если Родительский комитет выразил согласие с проектом локальных нормативных актов, либо если мотивированное мнение не поступило в обозначенный срок, вопрос о принятии локальных нормативных актов вносится заведующим МБДОУ в повестку дня заседания Педагогического совета МБДОУ. В случае если Родительский комитет высказал предложения к проекту локального нормативного акта,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локального нормативного акта или об отклонении предложений. В случае отклонения предложений председатель рабочей группы направляет мотивированное объяснение отказа в Родительский комитет. После внесения поправок в проект локального нормативного акта или отклонения предложений вопрос о принятии локального нормативного акта вносится заведующим МБДОУ в повестку дня заседания Педагогического совета. </w:t>
      </w:r>
      <w:proofErr w:type="gramStart"/>
      <w:r>
        <w:t xml:space="preserve">В случае если мотивированное мнение Родительский комитет не содержит согласия с проектом локального нормативного акта, либо содержит предложения по его радикальному изменению, которые заведующий МБДОУ, рабочая группа учитывать не планирует, заведующий МБДОУ или лицо, уполномоченное заведующим в течение трех дней после </w:t>
      </w:r>
      <w:r>
        <w:lastRenderedPageBreak/>
        <w:t>получения мотивированного мнения проводит дополнительные консультации с указанными представительными органами в целях достижения взаимоприемлемого решения.</w:t>
      </w:r>
      <w:proofErr w:type="gramEnd"/>
      <w:r>
        <w:t xml:space="preserve"> При </w:t>
      </w:r>
      <w:proofErr w:type="gramStart"/>
      <w:r>
        <w:t>не</w:t>
      </w:r>
      <w:r w:rsidR="003354B6">
        <w:t xml:space="preserve"> </w:t>
      </w:r>
      <w:r>
        <w:t>достижении</w:t>
      </w:r>
      <w:proofErr w:type="gramEnd"/>
      <w:r>
        <w:t xml:space="preserve"> согласия возникшие разногласия оформляются протоколом, после чего вопрос о принятии локального нормативного акта вносится заведующим МБДОУ в повестку дня заседания Педагогического совета МБДОУ; </w:t>
      </w:r>
    </w:p>
    <w:p w:rsidR="003354B6" w:rsidRDefault="00083BF9" w:rsidP="00A91EA0">
      <w:pPr>
        <w:spacing w:after="0"/>
      </w:pPr>
      <w:r>
        <w:t>5.1.2. В профсоюзный комитет первичной профсоюзной организации, представляющий интересы большинства работников МБДОУ (далее - профсоюзный комитет) - ЛНА, регламентирующие трудовые отношения; права и обязанности работников МБДОУ. Профсоюзный комитет не позднее пяти рабочих дней со дня получения проекта ЛНА</w:t>
      </w:r>
      <w:r w:rsidR="003354B6">
        <w:t xml:space="preserve"> </w:t>
      </w:r>
      <w:r>
        <w:t>направляет заведующему МБДОУ мотивированное мнение по проекту. В случае, если мотивированное мнение профсоюзного комитета не содержит согласия с проектом локального нормативного акта либо содержит предложения по его совершенствованию, заведующий МБДОУ мож</w:t>
      </w:r>
      <w:r w:rsidR="003354B6">
        <w:t xml:space="preserve">ет согласиться с ним </w:t>
      </w:r>
      <w:proofErr w:type="gramStart"/>
      <w:r w:rsidR="003354B6">
        <w:t>либо</w:t>
      </w:r>
      <w:proofErr w:type="gramEnd"/>
      <w:r w:rsidR="003354B6">
        <w:t xml:space="preserve"> обяза</w:t>
      </w:r>
      <w:r>
        <w:t xml:space="preserve">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 </w:t>
      </w:r>
      <w:proofErr w:type="gramStart"/>
      <w:r>
        <w:t>При не</w:t>
      </w:r>
      <w:r w:rsidR="003354B6">
        <w:t xml:space="preserve"> </w:t>
      </w:r>
      <w:r>
        <w:t>достижении согласия возникшие разногласия оформляются протоколом, после чего заведующий МБДОУ имеет право принять локальный нормативный акт (или внести вопрос о принятии локального нормативного акта в повестку дня заседания общего собрания работников МБДОУ.</w:t>
      </w:r>
      <w:proofErr w:type="gramEnd"/>
    </w:p>
    <w:p w:rsidR="003354B6" w:rsidRDefault="003354B6" w:rsidP="00A91EA0">
      <w:pPr>
        <w:spacing w:after="0"/>
      </w:pPr>
      <w:r>
        <w:t xml:space="preserve">  5.1.3.</w:t>
      </w:r>
      <w:r w:rsidR="00083BF9">
        <w:t xml:space="preserve"> Учредитель МБДОУ согласует программу развития МБДОУ. После согласования Программы развития учредителем вопрос о ее принятии вносится заведующим в повестку дня заседания общего собрания</w:t>
      </w:r>
      <w:r>
        <w:t xml:space="preserve"> </w:t>
      </w:r>
      <w:r w:rsidR="00083BF9">
        <w:t xml:space="preserve">работников МБДОУ. </w:t>
      </w:r>
    </w:p>
    <w:p w:rsidR="003354B6" w:rsidRDefault="00083BF9" w:rsidP="00A91EA0">
      <w:pPr>
        <w:spacing w:after="0"/>
        <w:rPr>
          <w:b/>
        </w:rPr>
      </w:pPr>
      <w:r w:rsidRPr="003354B6">
        <w:rPr>
          <w:b/>
        </w:rPr>
        <w:t>5. Принятие локального нормативного акта</w:t>
      </w:r>
    </w:p>
    <w:p w:rsidR="00C1780C" w:rsidRDefault="00083BF9" w:rsidP="00A91EA0">
      <w:pPr>
        <w:spacing w:after="0"/>
      </w:pPr>
      <w:r>
        <w:t xml:space="preserve"> 5.1. Локальные нормативные акты принимаются: - Общим собранием работников МБДОУ – локальные нормативные акты, содержащие нормы трудового права; - Педагогическим советом МБДОУ – локальные нормативные акты, содержащие нормы, регулирующие образовательные отношения. 5.2. Порядок принятия решений коллегиальными органами управления МБДОУ, </w:t>
      </w:r>
      <w:proofErr w:type="gramStart"/>
      <w:r>
        <w:t>указанным</w:t>
      </w:r>
      <w:proofErr w:type="gramEnd"/>
      <w:r>
        <w:t xml:space="preserve"> в п.1.1. настоящего Порядка, регламентирован соответствующими положениями (Положение о педагогическом совете МБДОУ, Положен</w:t>
      </w:r>
      <w:r w:rsidR="00C1780C">
        <w:t xml:space="preserve">ие об общем собрании работников </w:t>
      </w:r>
      <w:r>
        <w:t>МБДОУ).</w:t>
      </w:r>
    </w:p>
    <w:p w:rsidR="00C1780C" w:rsidRDefault="00083BF9" w:rsidP="00A91EA0">
      <w:pPr>
        <w:spacing w:after="0"/>
      </w:pPr>
      <w:r>
        <w:t xml:space="preserve"> </w:t>
      </w:r>
      <w:r w:rsidRPr="00C1780C">
        <w:rPr>
          <w:b/>
        </w:rPr>
        <w:t>6 Утверждение локального нормативного акта</w:t>
      </w:r>
      <w:r>
        <w:t xml:space="preserve"> </w:t>
      </w:r>
    </w:p>
    <w:p w:rsidR="00C1780C" w:rsidRDefault="00083BF9" w:rsidP="00A91EA0">
      <w:pPr>
        <w:spacing w:after="0"/>
      </w:pPr>
      <w:r>
        <w:t xml:space="preserve">6.1. Заведующий МБДОУ утверждает локальный нормативный акт путем издания приказа об утверждении локальных нормативных актов. 6.2. В приказе в обязательном порядке указываются: - дата введения локального нормативного акта; - указание об ознакомлении работников с локально-нормативными актами; - иные условия. </w:t>
      </w:r>
    </w:p>
    <w:p w:rsidR="00C1780C" w:rsidRDefault="00083BF9" w:rsidP="00A91EA0">
      <w:pPr>
        <w:spacing w:after="0"/>
      </w:pPr>
      <w:r w:rsidRPr="00C1780C">
        <w:rPr>
          <w:b/>
        </w:rPr>
        <w:t>7. Ознакомление участников образовательного процесса с локальными нормативными актами</w:t>
      </w:r>
      <w:r>
        <w:t xml:space="preserve"> 7.1. Работники МБДОУ в обязательном порядке должны быть ознакомлены под личную роспись со всеми локальными нормативными актами, принимаемыми в МБДОУ и непосредственно связанными с их трудовой деятельностью. 7.2. Подтверждение факта ознакомления работников с ЛНА осуществляется следующим образом: - подпись лица на листе ознакомления. 7.3. Порядок ознакомления родителей (законных представителей) воспитанников с локальными нормативными акта</w:t>
      </w:r>
      <w:r w:rsidR="00C1780C">
        <w:t xml:space="preserve">ми </w:t>
      </w:r>
      <w:r>
        <w:t xml:space="preserve"> при приеме в МБДОУ регламентирован в Правилах приема в МБДОУ. 7.4. Ознакомление родителей (законных представителей) воспитанников с локальными нормативными актами, принятыми в период обучения воспитанника в МБДОУ, осуществляется путем размещения копий локальных актов на официальном сайте в сети Интернет, а также в ходе проведения собраний родителей (законных представителей) воспитанников. 7.5. Локальные акты МБДОУ размещаются на официальном сайте МБДОУ с сети «Интернет». </w:t>
      </w:r>
    </w:p>
    <w:p w:rsidR="00BF2283" w:rsidRDefault="00083BF9" w:rsidP="00A91EA0">
      <w:pPr>
        <w:spacing w:after="0"/>
        <w:rPr>
          <w:b/>
        </w:rPr>
      </w:pPr>
      <w:r w:rsidRPr="00C1780C">
        <w:rPr>
          <w:b/>
        </w:rPr>
        <w:t>8. Изменение локального нормативного акта</w:t>
      </w:r>
    </w:p>
    <w:p w:rsidR="00BF2283" w:rsidRDefault="00083BF9" w:rsidP="00A91EA0">
      <w:pPr>
        <w:spacing w:after="0"/>
      </w:pPr>
      <w:r>
        <w:lastRenderedPageBreak/>
        <w:t xml:space="preserve"> 8.1. ЛНА подлежат изменению и дополнению в</w:t>
      </w:r>
      <w:r w:rsidR="00C1780C">
        <w:t xml:space="preserve"> </w:t>
      </w:r>
      <w:r>
        <w:t xml:space="preserve">следующих случаях: - реорганизация либо изменение структуры </w:t>
      </w:r>
      <w:r w:rsidR="00C1780C">
        <w:t xml:space="preserve">МБДОУ, которое влечет за собой </w:t>
      </w:r>
      <w:r>
        <w:t xml:space="preserve"> изменение наименования либо задач и направлений деятельности; - изменение законодательства Российской Федерации; - по усмотрению МБДОУ. В этом случае принимаемые локальные нормативные акты не могут ухудшать положение работников, воспитанников, их родителей (законных представителей) по сравнению с трудовым законодательством, законодательством в сфере образования, коллективными договорами, соглашениями.</w:t>
      </w:r>
    </w:p>
    <w:p w:rsidR="00C1780C" w:rsidRDefault="00083BF9" w:rsidP="00A91EA0">
      <w:pPr>
        <w:spacing w:after="0"/>
      </w:pPr>
      <w:r>
        <w:t xml:space="preserve"> 8.2. ЛНА могут быть изменены и дополнены только принятием новой редакции локальных актов в полном объеме акта – путем утверждения нового ЛНА. </w:t>
      </w:r>
    </w:p>
    <w:p w:rsidR="00BF2283" w:rsidRDefault="00083BF9" w:rsidP="00A91EA0">
      <w:pPr>
        <w:spacing w:after="0"/>
        <w:rPr>
          <w:b/>
        </w:rPr>
      </w:pPr>
      <w:r w:rsidRPr="00C1780C">
        <w:rPr>
          <w:b/>
        </w:rPr>
        <w:t>9. Отмена ЛНА</w:t>
      </w:r>
    </w:p>
    <w:p w:rsidR="00BF2283" w:rsidRDefault="00083BF9" w:rsidP="00A91EA0">
      <w:pPr>
        <w:spacing w:after="0"/>
      </w:pPr>
      <w:r>
        <w:t xml:space="preserve"> 9.1. </w:t>
      </w:r>
      <w:r w:rsidR="00C1780C">
        <w:t>Основаниями для отмены Локальных актов</w:t>
      </w:r>
      <w:r>
        <w:t xml:space="preserve"> МБДОУ являются: - истечение срока действия (если при</w:t>
      </w:r>
      <w:r w:rsidR="00C1780C">
        <w:t xml:space="preserve"> </w:t>
      </w:r>
      <w:r>
        <w:t xml:space="preserve">разработке был определен период его действия); - вступление в силу закона или другого нормативного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</w:t>
      </w:r>
      <w:proofErr w:type="gramStart"/>
      <w:r>
        <w:t>с</w:t>
      </w:r>
      <w:proofErr w:type="gramEnd"/>
      <w:r>
        <w:t xml:space="preserve"> действ</w:t>
      </w:r>
      <w:r w:rsidR="00C1780C">
        <w:t>ующим ЛНА.</w:t>
      </w:r>
    </w:p>
    <w:p w:rsidR="00083BF9" w:rsidRPr="00A91EA0" w:rsidRDefault="00C1780C" w:rsidP="00A91EA0">
      <w:pPr>
        <w:spacing w:after="0"/>
      </w:pPr>
      <w:r>
        <w:t xml:space="preserve"> 9.2. Отмена локальных</w:t>
      </w:r>
      <w:r w:rsidR="00083BF9">
        <w:t xml:space="preserve"> актов</w:t>
      </w:r>
      <w:r>
        <w:t>,</w:t>
      </w:r>
      <w:r w:rsidR="00083BF9">
        <w:t xml:space="preserve"> в связи с утратой силы</w:t>
      </w:r>
      <w:proofErr w:type="gramStart"/>
      <w:r w:rsidR="00083BF9">
        <w:t xml:space="preserve"> </w:t>
      </w:r>
      <w:r>
        <w:t>,</w:t>
      </w:r>
      <w:proofErr w:type="gramEnd"/>
      <w:r w:rsidR="00083BF9">
        <w:t>производится приказом заведующего МБДОУ</w:t>
      </w:r>
      <w:r>
        <w:t>.</w:t>
      </w:r>
    </w:p>
    <w:sectPr w:rsidR="00083BF9" w:rsidRPr="00A91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BF9"/>
    <w:rsid w:val="00083BF9"/>
    <w:rsid w:val="003354B6"/>
    <w:rsid w:val="00A91EA0"/>
    <w:rsid w:val="00BF2283"/>
    <w:rsid w:val="00C1780C"/>
    <w:rsid w:val="00D37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B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22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22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B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22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22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1635</Words>
  <Characters>9324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2022-12-13T11:25:00Z</cp:lastPrinted>
  <dcterms:created xsi:type="dcterms:W3CDTF">2022-11-03T07:54:00Z</dcterms:created>
  <dcterms:modified xsi:type="dcterms:W3CDTF">2022-12-13T11:29:00Z</dcterms:modified>
</cp:coreProperties>
</file>